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67" w:rsidRPr="007173AB" w:rsidRDefault="00301C67" w:rsidP="00720C5F">
      <w:pPr>
        <w:jc w:val="center"/>
        <w:rPr>
          <w:b/>
          <w:sz w:val="28"/>
          <w:szCs w:val="28"/>
        </w:rPr>
      </w:pPr>
      <w:r w:rsidRPr="007173AB">
        <w:rPr>
          <w:rFonts w:hint="eastAsia"/>
          <w:b/>
          <w:sz w:val="28"/>
          <w:szCs w:val="28"/>
        </w:rPr>
        <w:t>我的公考路</w:t>
      </w:r>
    </w:p>
    <w:p w:rsidR="00301C67" w:rsidRPr="007173AB" w:rsidRDefault="00301C67" w:rsidP="00720C5F">
      <w:pPr>
        <w:jc w:val="center"/>
        <w:rPr>
          <w:sz w:val="28"/>
          <w:szCs w:val="28"/>
        </w:rPr>
      </w:pPr>
      <w:r w:rsidRPr="007173AB">
        <w:rPr>
          <w:rFonts w:hint="eastAsia"/>
          <w:sz w:val="28"/>
          <w:szCs w:val="28"/>
        </w:rPr>
        <w:t>吴浩平</w:t>
      </w:r>
    </w:p>
    <w:p w:rsidR="00301C67" w:rsidRDefault="00301C67" w:rsidP="008E2ADA">
      <w:pPr>
        <w:spacing w:line="500" w:lineRule="exact"/>
        <w:rPr>
          <w:sz w:val="28"/>
          <w:szCs w:val="28"/>
        </w:rPr>
      </w:pPr>
      <w:r w:rsidRPr="00DF1125">
        <w:rPr>
          <w:rFonts w:hint="eastAsia"/>
          <w:sz w:val="28"/>
          <w:szCs w:val="28"/>
        </w:rPr>
        <w:t>作者简介：</w:t>
      </w:r>
      <w:r w:rsidRPr="008E2ADA">
        <w:rPr>
          <w:rFonts w:hint="eastAsia"/>
          <w:sz w:val="28"/>
          <w:szCs w:val="28"/>
        </w:rPr>
        <w:t>吴浩平，</w:t>
      </w:r>
      <w:r w:rsidRPr="00DF1125">
        <w:rPr>
          <w:rFonts w:hint="eastAsia"/>
          <w:sz w:val="28"/>
          <w:szCs w:val="28"/>
        </w:rPr>
        <w:t>哲学与政府管理学院</w:t>
      </w:r>
      <w:r>
        <w:rPr>
          <w:rFonts w:hint="eastAsia"/>
          <w:sz w:val="28"/>
          <w:szCs w:val="28"/>
        </w:rPr>
        <w:t>行政管理专业</w:t>
      </w:r>
      <w:r>
        <w:rPr>
          <w:sz w:val="28"/>
          <w:szCs w:val="28"/>
        </w:rPr>
        <w:t>2017</w:t>
      </w:r>
      <w:r>
        <w:rPr>
          <w:rFonts w:hint="eastAsia"/>
          <w:sz w:val="28"/>
          <w:szCs w:val="28"/>
        </w:rPr>
        <w:t>届</w:t>
      </w:r>
      <w:r w:rsidRPr="00DF1125">
        <w:rPr>
          <w:rFonts w:hint="eastAsia"/>
          <w:sz w:val="28"/>
          <w:szCs w:val="28"/>
        </w:rPr>
        <w:t>本科毕业生</w:t>
      </w:r>
      <w:r>
        <w:rPr>
          <w:rFonts w:hint="eastAsia"/>
          <w:sz w:val="28"/>
          <w:szCs w:val="28"/>
        </w:rPr>
        <w:t>，将于毕业后进入吉林省长春市双阳区国家税务局工作。在校期间曾获校级优秀奖学金，全国大学生英语竞赛三等奖。</w:t>
      </w:r>
    </w:p>
    <w:p w:rsidR="00301C67" w:rsidRDefault="00301C67" w:rsidP="008E2ADA">
      <w:pPr>
        <w:spacing w:line="500" w:lineRule="exact"/>
        <w:rPr>
          <w:sz w:val="28"/>
          <w:szCs w:val="28"/>
        </w:rPr>
      </w:pPr>
      <w:r>
        <w:rPr>
          <w:rFonts w:hint="eastAsia"/>
          <w:sz w:val="28"/>
          <w:szCs w:val="28"/>
        </w:rPr>
        <w:t>作者寄语：做出抉择固然重要，但更重要的是走好脚下的每一步。愿大家都能找到自己的路，不忘初心，勇于前行。</w:t>
      </w:r>
    </w:p>
    <w:p w:rsidR="00301C67" w:rsidRDefault="00301C67" w:rsidP="008E2ADA">
      <w:pPr>
        <w:spacing w:line="500" w:lineRule="exact"/>
        <w:rPr>
          <w:sz w:val="28"/>
          <w:szCs w:val="28"/>
        </w:rPr>
      </w:pPr>
      <w:r>
        <w:rPr>
          <w:sz w:val="28"/>
          <w:szCs w:val="28"/>
        </w:rPr>
        <w:t xml:space="preserve">   </w:t>
      </w:r>
      <w:r>
        <w:rPr>
          <w:rFonts w:hint="eastAsia"/>
          <w:sz w:val="28"/>
          <w:szCs w:val="28"/>
        </w:rPr>
        <w:t>一年前的此时，也就是</w:t>
      </w:r>
      <w:r w:rsidRPr="0068785D">
        <w:rPr>
          <w:rFonts w:hint="eastAsia"/>
          <w:sz w:val="28"/>
          <w:szCs w:val="28"/>
        </w:rPr>
        <w:t>人社部宣布“</w:t>
      </w:r>
      <w:r w:rsidRPr="0068785D">
        <w:rPr>
          <w:sz w:val="28"/>
          <w:szCs w:val="28"/>
        </w:rPr>
        <w:t>2016</w:t>
      </w:r>
      <w:r w:rsidRPr="0068785D">
        <w:rPr>
          <w:rFonts w:hint="eastAsia"/>
          <w:sz w:val="28"/>
          <w:szCs w:val="28"/>
        </w:rPr>
        <w:t>年高校毕业生</w:t>
      </w:r>
      <w:r w:rsidRPr="0068785D">
        <w:rPr>
          <w:sz w:val="28"/>
          <w:szCs w:val="28"/>
        </w:rPr>
        <w:t>765</w:t>
      </w:r>
      <w:r w:rsidRPr="0068785D">
        <w:rPr>
          <w:rFonts w:hint="eastAsia"/>
          <w:sz w:val="28"/>
          <w:szCs w:val="28"/>
        </w:rPr>
        <w:t>万人，就业形势依然严峻”后不久，我和</w:t>
      </w:r>
      <w:r>
        <w:rPr>
          <w:rFonts w:hint="eastAsia"/>
          <w:sz w:val="28"/>
          <w:szCs w:val="28"/>
        </w:rPr>
        <w:t>千</w:t>
      </w:r>
      <w:r w:rsidRPr="0068785D">
        <w:rPr>
          <w:rFonts w:hint="eastAsia"/>
          <w:sz w:val="28"/>
          <w:szCs w:val="28"/>
        </w:rPr>
        <w:t>千</w:t>
      </w:r>
      <w:r>
        <w:rPr>
          <w:rFonts w:hint="eastAsia"/>
          <w:sz w:val="28"/>
          <w:szCs w:val="28"/>
        </w:rPr>
        <w:t>万万的</w:t>
      </w:r>
      <w:r w:rsidRPr="0068785D">
        <w:rPr>
          <w:rFonts w:hint="eastAsia"/>
          <w:sz w:val="28"/>
          <w:szCs w:val="28"/>
        </w:rPr>
        <w:t>大三学生一样，陷入了自己</w:t>
      </w:r>
      <w:r>
        <w:rPr>
          <w:rFonts w:hint="eastAsia"/>
          <w:sz w:val="28"/>
          <w:szCs w:val="28"/>
        </w:rPr>
        <w:t>毕业后将何去何从的迷惘，乐观自信的我甚至也曾对自己的就业能力产生了怀疑。所幸，一个月的徘徊期过后，我找到了求职目标，最终也通过国家公务员考试实现了自己的职业梦想。如今提笔，最希望的是能够把自己从选择公考到为之奋斗的这段经历分享给大家，为正在准备公考、专心求职的同学们提供一点经验参考。</w:t>
      </w:r>
    </w:p>
    <w:p w:rsidR="00301C67" w:rsidRDefault="00301C67" w:rsidP="008E2ADA">
      <w:pPr>
        <w:spacing w:line="500" w:lineRule="exact"/>
        <w:ind w:firstLine="540"/>
        <w:rPr>
          <w:sz w:val="28"/>
          <w:szCs w:val="28"/>
        </w:rPr>
      </w:pPr>
      <w:r>
        <w:rPr>
          <w:rFonts w:hint="eastAsia"/>
          <w:sz w:val="28"/>
          <w:szCs w:val="28"/>
        </w:rPr>
        <w:t>经过和家人再三衡量，在</w:t>
      </w:r>
      <w:r>
        <w:rPr>
          <w:sz w:val="28"/>
          <w:szCs w:val="28"/>
        </w:rPr>
        <w:t>2016</w:t>
      </w:r>
      <w:r>
        <w:rPr>
          <w:rFonts w:hint="eastAsia"/>
          <w:sz w:val="28"/>
          <w:szCs w:val="28"/>
        </w:rPr>
        <w:t>年的</w:t>
      </w:r>
      <w:r>
        <w:rPr>
          <w:sz w:val="28"/>
          <w:szCs w:val="28"/>
        </w:rPr>
        <w:t>5</w:t>
      </w:r>
      <w:r>
        <w:rPr>
          <w:rFonts w:hint="eastAsia"/>
          <w:sz w:val="28"/>
          <w:szCs w:val="28"/>
        </w:rPr>
        <w:t>月，我做出了参加国考的决定，在班级同学当中较早地确立了职业目标，下面我把自己做出这一选择的三点原因分享给大家：一是就业的严峻形势在短期内无法改变，应届毕业生的人数在逐年上升，不管是选择读研还是选择所谓的“慢就业”，我的就业问题依旧难以逃避，既然如此，那不如在自己还是一名</w:t>
      </w:r>
      <w:r>
        <w:rPr>
          <w:sz w:val="28"/>
          <w:szCs w:val="28"/>
        </w:rPr>
        <w:t>2017</w:t>
      </w:r>
      <w:r>
        <w:rPr>
          <w:rFonts w:hint="eastAsia"/>
          <w:sz w:val="28"/>
          <w:szCs w:val="28"/>
        </w:rPr>
        <w:t>年应届毕业生、还有机会提升的时候，勇敢地面对就业。二是自己对于公务员职业的一种认同和向往，每次见父亲穿上一身税务制服，我总是梦想着未来某天能和父亲一样，肩负起“为人民服务”的神圣使命，通过和亲友朋友的了解，我知道了自己即将选择的税务部门的基本情况，相信通过自己的努力能够充分适应基层国税部门的岗位要求。三是自己的实际情况，经过一番自我审视，我放弃了考研，也不打算将进入企业作为首选；放弃考研是因为虽然我具备一定的英语应试能力，但是我的专业课成绩在班级的排名并不靠前，每次到期末，不知要花费其他同学几倍的时间用在复习和背书上，考研对我而言并不轻松。而权衡再三，我认为企业虽好，依然存在着一些不稳定的因素。同时，我也想先通过大四上学期的实习深入了解一些企业的情况，如果真的觉得适应企业的工作环境再作去企业就业的准备。综合来看，准备也是一条迫切而正当的道路。当然，这只是我个人当时的一点想法，倘若进入企业是就业意愿的首选，我建议大家最好还是尽早行动，化被动为主动，积极找寻在优秀企业面试和实习的机会、多多锻炼自己。学校的就创网、招聘会等都为大家提供了很好的平台，我也见过很多通过校招找到理想工作或实习机会的同学，所以希望大家能够好好利用这些渠道。就业无小事，对于每位同学而言，职业选择都须谨慎做出，我徘徊了近一个月，才终于做出了参加国考的决定，在这里也想提醒大家，切莫不要把大三的时光都放在考证或娱乐上，留一些时间给自己思考吧，关于未来，关于就业。</w:t>
      </w:r>
    </w:p>
    <w:p w:rsidR="00301C67" w:rsidRDefault="00301C67" w:rsidP="008E2ADA">
      <w:pPr>
        <w:spacing w:line="500" w:lineRule="exact"/>
        <w:ind w:firstLine="540"/>
        <w:rPr>
          <w:sz w:val="28"/>
          <w:szCs w:val="28"/>
        </w:rPr>
      </w:pPr>
      <w:r>
        <w:rPr>
          <w:rFonts w:hint="eastAsia"/>
          <w:sz w:val="28"/>
          <w:szCs w:val="28"/>
        </w:rPr>
        <w:t>确定了参加公考，我很快就开始准备笔试了，从买教材到报名培训班，从上网逛公考论坛到请教已上岸的学姐，从看不进书到每天坚持学习</w:t>
      </w:r>
      <w:r>
        <w:rPr>
          <w:sz w:val="28"/>
          <w:szCs w:val="28"/>
        </w:rPr>
        <w:t>9</w:t>
      </w:r>
      <w:r>
        <w:rPr>
          <w:rFonts w:hint="eastAsia"/>
          <w:sz w:val="28"/>
          <w:szCs w:val="28"/>
        </w:rPr>
        <w:t>小时，从逃避到面对，从不懂到深入，从懈怠到专注，直到现在我还清楚地记得那几个月认真复习的日子。我先从看行测和申论的两本教材着手，用了大概两个月的时间把教材吃透，感觉做的比较吃力的模块就再买专项自己练习，我也非常感谢一名可爱的直系学姐给了我许多国考的视频教程，在看书疲倦时看一看视频，也能有所收获。</w:t>
      </w:r>
      <w:r>
        <w:rPr>
          <w:sz w:val="28"/>
          <w:szCs w:val="28"/>
        </w:rPr>
        <w:t xml:space="preserve">            </w:t>
      </w:r>
    </w:p>
    <w:p w:rsidR="00301C67" w:rsidRDefault="00301C67" w:rsidP="008E2ADA">
      <w:pPr>
        <w:spacing w:line="500" w:lineRule="exact"/>
        <w:ind w:firstLine="540"/>
        <w:rPr>
          <w:sz w:val="28"/>
          <w:szCs w:val="28"/>
        </w:rPr>
      </w:pPr>
      <w:r>
        <w:rPr>
          <w:rFonts w:hint="eastAsia"/>
          <w:sz w:val="28"/>
          <w:szCs w:val="28"/>
        </w:rPr>
        <w:t>在</w:t>
      </w:r>
      <w:r>
        <w:rPr>
          <w:sz w:val="28"/>
          <w:szCs w:val="28"/>
        </w:rPr>
        <w:t>2016</w:t>
      </w:r>
      <w:r>
        <w:rPr>
          <w:rFonts w:hint="eastAsia"/>
          <w:sz w:val="28"/>
          <w:szCs w:val="28"/>
        </w:rPr>
        <w:t>年的</w:t>
      </w:r>
      <w:r>
        <w:rPr>
          <w:sz w:val="28"/>
          <w:szCs w:val="28"/>
        </w:rPr>
        <w:t>7</w:t>
      </w:r>
      <w:r>
        <w:rPr>
          <w:rFonts w:hint="eastAsia"/>
          <w:sz w:val="28"/>
          <w:szCs w:val="28"/>
        </w:rPr>
        <w:t>月末，我自学了一段时间以后，参加了一个公考培训机构的封闭课程，对已经学到的知识做进一步的梳理和强化，通过培训班的模拟考试大致掌握了自己的水平。这里也想提示一下大家，参加公考培训并不是必须的，如果认为自己足够自律，在看书和整理笔记的过程中能够把原有的知识加以巩固，那么全程自学也是很好的选择。</w:t>
      </w:r>
    </w:p>
    <w:p w:rsidR="00301C67" w:rsidRDefault="00301C67" w:rsidP="008E2ADA">
      <w:pPr>
        <w:spacing w:line="500" w:lineRule="exact"/>
        <w:ind w:firstLine="540"/>
        <w:rPr>
          <w:sz w:val="28"/>
          <w:szCs w:val="28"/>
        </w:rPr>
      </w:pPr>
      <w:r>
        <w:rPr>
          <w:rFonts w:hint="eastAsia"/>
          <w:sz w:val="28"/>
          <w:szCs w:val="28"/>
        </w:rPr>
        <w:t>在</w:t>
      </w:r>
      <w:r>
        <w:rPr>
          <w:sz w:val="28"/>
          <w:szCs w:val="28"/>
        </w:rPr>
        <w:t>8</w:t>
      </w:r>
      <w:r>
        <w:rPr>
          <w:rFonts w:hint="eastAsia"/>
          <w:sz w:val="28"/>
          <w:szCs w:val="28"/>
        </w:rPr>
        <w:t>月份补习班结束以后，我又陷入了短暂的迷茫，不知自己的公考复习之路该如何走下去，所幸积极请教身边已经上岸的学姐，还有现在已经入职几年的国税部门的工作人员，他们都非常耐心细致地告诉我他们在这一阶段的复习计划，还有他们在整个复习阶段的心得体会，让我找到了继续复习的头绪。这里也很想告诉大家，复习路上，如果有问题不妨多问问其他有经验的人的想法，可能会比自己摸索省时省力很多。时间已经不多，我充分利用</w:t>
      </w:r>
      <w:r>
        <w:rPr>
          <w:sz w:val="28"/>
          <w:szCs w:val="28"/>
        </w:rPr>
        <w:t>8</w:t>
      </w:r>
      <w:r>
        <w:rPr>
          <w:rFonts w:hint="eastAsia"/>
          <w:sz w:val="28"/>
          <w:szCs w:val="28"/>
        </w:rPr>
        <w:t>月份的时间把各个模块自己用笔记抄录下的难题又做了一遍，每个模块大概</w:t>
      </w:r>
      <w:r>
        <w:rPr>
          <w:sz w:val="28"/>
          <w:szCs w:val="28"/>
        </w:rPr>
        <w:t>3</w:t>
      </w:r>
      <w:r>
        <w:rPr>
          <w:rFonts w:hint="eastAsia"/>
          <w:sz w:val="28"/>
          <w:szCs w:val="28"/>
        </w:rPr>
        <w:t>至</w:t>
      </w:r>
      <w:r>
        <w:rPr>
          <w:sz w:val="28"/>
          <w:szCs w:val="28"/>
        </w:rPr>
        <w:t>5</w:t>
      </w:r>
      <w:r>
        <w:rPr>
          <w:rFonts w:hint="eastAsia"/>
          <w:sz w:val="28"/>
          <w:szCs w:val="28"/>
        </w:rPr>
        <w:t>天，做完这项任务，就进入了</w:t>
      </w:r>
      <w:r>
        <w:rPr>
          <w:sz w:val="28"/>
          <w:szCs w:val="28"/>
        </w:rPr>
        <w:t>9</w:t>
      </w:r>
      <w:r>
        <w:rPr>
          <w:rFonts w:hint="eastAsia"/>
          <w:sz w:val="28"/>
          <w:szCs w:val="28"/>
        </w:rPr>
        <w:t>月，离考试还有三个月的时间。在这三个月里，我每天的复习非常规律，从晨读开始，以总结试题收尾，上午进行行测真题模拟，下午是申论真题模拟，每天坚持，自己也能感觉到进步之快。</w:t>
      </w:r>
    </w:p>
    <w:p w:rsidR="00301C67" w:rsidRDefault="00301C67" w:rsidP="008E2ADA">
      <w:pPr>
        <w:spacing w:line="500" w:lineRule="exact"/>
        <w:ind w:firstLine="540"/>
        <w:rPr>
          <w:sz w:val="28"/>
          <w:szCs w:val="28"/>
        </w:rPr>
      </w:pPr>
      <w:r>
        <w:rPr>
          <w:sz w:val="28"/>
          <w:szCs w:val="28"/>
        </w:rPr>
        <w:t>11</w:t>
      </w:r>
      <w:r>
        <w:rPr>
          <w:rFonts w:hint="eastAsia"/>
          <w:sz w:val="28"/>
          <w:szCs w:val="28"/>
        </w:rPr>
        <w:t>月中旬到考试前夕，因为深知自己还有提升的空间，我参加了考前冲刺培训班。</w:t>
      </w:r>
      <w:r>
        <w:rPr>
          <w:sz w:val="28"/>
          <w:szCs w:val="28"/>
        </w:rPr>
        <w:t>7</w:t>
      </w:r>
      <w:r>
        <w:rPr>
          <w:rFonts w:hint="eastAsia"/>
          <w:sz w:val="28"/>
          <w:szCs w:val="28"/>
        </w:rPr>
        <w:t>天</w:t>
      </w:r>
      <w:r>
        <w:rPr>
          <w:sz w:val="28"/>
          <w:szCs w:val="28"/>
        </w:rPr>
        <w:t>7</w:t>
      </w:r>
      <w:r>
        <w:rPr>
          <w:rFonts w:hint="eastAsia"/>
          <w:sz w:val="28"/>
          <w:szCs w:val="28"/>
        </w:rPr>
        <w:t>晚，每天早上</w:t>
      </w:r>
      <w:r>
        <w:rPr>
          <w:sz w:val="28"/>
          <w:szCs w:val="28"/>
        </w:rPr>
        <w:t>8</w:t>
      </w:r>
      <w:r>
        <w:rPr>
          <w:rFonts w:hint="eastAsia"/>
          <w:sz w:val="28"/>
          <w:szCs w:val="28"/>
        </w:rPr>
        <w:t>点到晚上</w:t>
      </w:r>
      <w:r>
        <w:rPr>
          <w:sz w:val="28"/>
          <w:szCs w:val="28"/>
        </w:rPr>
        <w:t>10</w:t>
      </w:r>
      <w:r>
        <w:rPr>
          <w:rFonts w:hint="eastAsia"/>
          <w:sz w:val="28"/>
          <w:szCs w:val="28"/>
        </w:rPr>
        <w:t>点的连续讲课和学习，</w:t>
      </w:r>
      <w:r>
        <w:rPr>
          <w:sz w:val="28"/>
          <w:szCs w:val="28"/>
        </w:rPr>
        <w:t>3</w:t>
      </w:r>
      <w:r>
        <w:rPr>
          <w:rFonts w:hint="eastAsia"/>
          <w:sz w:val="28"/>
          <w:szCs w:val="28"/>
        </w:rPr>
        <w:t>次全班排名次的模拟考试。如果没有真实地体验过，我不敢相信自己能承受住这么高强度的知识灌输。这种学习方式也许不是最佳的，但却是短期内最能激发我潜能的，犹记得行测老师们在课间还在耐心地帮我们释惑答疑；下课后同屋的姑娘始终坚持插上耳机自己看申论的网课视频；</w:t>
      </w:r>
      <w:r>
        <w:rPr>
          <w:sz w:val="28"/>
          <w:szCs w:val="28"/>
        </w:rPr>
        <w:t>11</w:t>
      </w:r>
      <w:r>
        <w:rPr>
          <w:rFonts w:hint="eastAsia"/>
          <w:sz w:val="28"/>
          <w:szCs w:val="28"/>
        </w:rPr>
        <w:t>月的东北总是飘雪，但宾馆的会议室很热，我和那位为女朋友而参加国考的同桌总是不约而同地撸起袖子加油做题。最后成绩出来，我的分数是</w:t>
      </w:r>
      <w:r>
        <w:rPr>
          <w:sz w:val="28"/>
          <w:szCs w:val="28"/>
        </w:rPr>
        <w:t>140.5</w:t>
      </w:r>
      <w:r>
        <w:rPr>
          <w:rFonts w:hint="eastAsia"/>
          <w:sz w:val="28"/>
          <w:szCs w:val="28"/>
        </w:rPr>
        <w:t>，位列本岗第一。回想自这几个月的复习时光，只觉得印证了一句我自己非常喜欢的话：</w:t>
      </w:r>
      <w:r w:rsidRPr="005F5F12">
        <w:rPr>
          <w:sz w:val="28"/>
          <w:szCs w:val="28"/>
        </w:rPr>
        <w:t>Young </w:t>
      </w:r>
      <w:r>
        <w:rPr>
          <w:sz w:val="28"/>
          <w:szCs w:val="28"/>
        </w:rPr>
        <w:t xml:space="preserve">has </w:t>
      </w:r>
      <w:r w:rsidRPr="005F5F12">
        <w:rPr>
          <w:sz w:val="28"/>
          <w:szCs w:val="28"/>
        </w:rPr>
        <w:t>not failed, efforts will be successful!</w:t>
      </w:r>
    </w:p>
    <w:p w:rsidR="00301C67" w:rsidRDefault="00301C67" w:rsidP="008E2ADA">
      <w:pPr>
        <w:spacing w:line="500" w:lineRule="exact"/>
        <w:ind w:firstLine="540"/>
        <w:rPr>
          <w:sz w:val="28"/>
          <w:szCs w:val="28"/>
        </w:rPr>
      </w:pPr>
      <w:r>
        <w:rPr>
          <w:rFonts w:hint="eastAsia"/>
          <w:sz w:val="28"/>
          <w:szCs w:val="28"/>
        </w:rPr>
        <w:t>非常希望通过分享自己的公考复习历程为大家提供一点借鉴或帮助。国考政审在前一段时间已经结束，意味着我的公考之路也即将成为过去。路上没有大风大浪，也并不总是布满荆棘，但我确信自己每一天都在这条路上留下了足迹。沿途风景很美，我虽偶尔驻足欣赏，但始终没有忘记自己是一名赶路人，所以才得以有这样的机会和大家分享我的故事，得以离自己成为人民公仆的理想越来越近。总之，不管最终读研也好、就业也好，每个人都会开辟出一条自己的道路，我也相信大家都能够走好前方路上的每一步，加油。</w:t>
      </w:r>
    </w:p>
    <w:p w:rsidR="00301C67" w:rsidRDefault="00301C67" w:rsidP="00BC38B0">
      <w:pPr>
        <w:rPr>
          <w:sz w:val="28"/>
          <w:szCs w:val="28"/>
        </w:rPr>
      </w:pPr>
      <w:r>
        <w:rPr>
          <w:rFonts w:hint="eastAsia"/>
          <w:sz w:val="28"/>
          <w:szCs w:val="28"/>
        </w:rPr>
        <w:t>手机</w:t>
      </w:r>
      <w:r>
        <w:rPr>
          <w:sz w:val="28"/>
          <w:szCs w:val="28"/>
        </w:rPr>
        <w:t>: 15877388397</w:t>
      </w:r>
    </w:p>
    <w:p w:rsidR="00301C67" w:rsidRPr="00BC38B0" w:rsidRDefault="00301C67" w:rsidP="00BC38B0">
      <w:pPr>
        <w:rPr>
          <w:sz w:val="28"/>
          <w:szCs w:val="28"/>
        </w:rPr>
      </w:pPr>
      <w:r>
        <w:rPr>
          <w:rFonts w:hint="eastAsia"/>
          <w:sz w:val="28"/>
          <w:szCs w:val="28"/>
        </w:rPr>
        <w:t>邮箱</w:t>
      </w:r>
      <w:r>
        <w:rPr>
          <w:sz w:val="28"/>
          <w:szCs w:val="28"/>
        </w:rPr>
        <w:t>: 864676048@qq.com</w:t>
      </w:r>
    </w:p>
    <w:p w:rsidR="00301C67" w:rsidRPr="003757C0" w:rsidRDefault="00301C67">
      <w:pPr>
        <w:ind w:firstLine="540"/>
        <w:rPr>
          <w:sz w:val="28"/>
          <w:szCs w:val="28"/>
        </w:rPr>
      </w:pPr>
    </w:p>
    <w:sectPr w:rsidR="00301C67" w:rsidRPr="003757C0" w:rsidSect="00F326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C5F"/>
    <w:rsid w:val="00001DBE"/>
    <w:rsid w:val="0000371C"/>
    <w:rsid w:val="00017CAE"/>
    <w:rsid w:val="00043A20"/>
    <w:rsid w:val="0005656E"/>
    <w:rsid w:val="00071959"/>
    <w:rsid w:val="00087C87"/>
    <w:rsid w:val="000A08A6"/>
    <w:rsid w:val="000E374E"/>
    <w:rsid w:val="00154798"/>
    <w:rsid w:val="001632EF"/>
    <w:rsid w:val="00226B6F"/>
    <w:rsid w:val="002C3B0A"/>
    <w:rsid w:val="002D3217"/>
    <w:rsid w:val="002F08D4"/>
    <w:rsid w:val="002F11C1"/>
    <w:rsid w:val="00301C67"/>
    <w:rsid w:val="0031426F"/>
    <w:rsid w:val="00327400"/>
    <w:rsid w:val="00345844"/>
    <w:rsid w:val="003643B2"/>
    <w:rsid w:val="003757C0"/>
    <w:rsid w:val="003862B8"/>
    <w:rsid w:val="0038650B"/>
    <w:rsid w:val="0038685E"/>
    <w:rsid w:val="003F6722"/>
    <w:rsid w:val="0042120C"/>
    <w:rsid w:val="004244B1"/>
    <w:rsid w:val="00445C79"/>
    <w:rsid w:val="00450C72"/>
    <w:rsid w:val="004B524C"/>
    <w:rsid w:val="004E4C8E"/>
    <w:rsid w:val="004F23FD"/>
    <w:rsid w:val="004F5F84"/>
    <w:rsid w:val="00515D33"/>
    <w:rsid w:val="00532BF8"/>
    <w:rsid w:val="005665B3"/>
    <w:rsid w:val="005976E9"/>
    <w:rsid w:val="005D3D38"/>
    <w:rsid w:val="005F5F12"/>
    <w:rsid w:val="00611A0D"/>
    <w:rsid w:val="0068785D"/>
    <w:rsid w:val="006A3726"/>
    <w:rsid w:val="006D205D"/>
    <w:rsid w:val="007173AB"/>
    <w:rsid w:val="00720C5F"/>
    <w:rsid w:val="0075168D"/>
    <w:rsid w:val="00786FF6"/>
    <w:rsid w:val="007969A9"/>
    <w:rsid w:val="007A3D64"/>
    <w:rsid w:val="007E2B60"/>
    <w:rsid w:val="00801481"/>
    <w:rsid w:val="00880614"/>
    <w:rsid w:val="00880C6B"/>
    <w:rsid w:val="008860E9"/>
    <w:rsid w:val="008B57BD"/>
    <w:rsid w:val="008E2ADA"/>
    <w:rsid w:val="008F67C9"/>
    <w:rsid w:val="0092525A"/>
    <w:rsid w:val="00956824"/>
    <w:rsid w:val="00971EA1"/>
    <w:rsid w:val="0098003F"/>
    <w:rsid w:val="009A519B"/>
    <w:rsid w:val="009C3A63"/>
    <w:rsid w:val="009E05DE"/>
    <w:rsid w:val="009F78EC"/>
    <w:rsid w:val="00A91F6A"/>
    <w:rsid w:val="00AF53B6"/>
    <w:rsid w:val="00B1100E"/>
    <w:rsid w:val="00B41BB0"/>
    <w:rsid w:val="00B4598B"/>
    <w:rsid w:val="00B61F89"/>
    <w:rsid w:val="00B943B5"/>
    <w:rsid w:val="00BA7683"/>
    <w:rsid w:val="00BC38B0"/>
    <w:rsid w:val="00C04A43"/>
    <w:rsid w:val="00C11117"/>
    <w:rsid w:val="00C20272"/>
    <w:rsid w:val="00C30964"/>
    <w:rsid w:val="00C428AB"/>
    <w:rsid w:val="00CB0311"/>
    <w:rsid w:val="00D40780"/>
    <w:rsid w:val="00DF1125"/>
    <w:rsid w:val="00E83AB5"/>
    <w:rsid w:val="00E94F8D"/>
    <w:rsid w:val="00EA2DC9"/>
    <w:rsid w:val="00EB6DC6"/>
    <w:rsid w:val="00ED3EBD"/>
    <w:rsid w:val="00EE0EC1"/>
    <w:rsid w:val="00F326A1"/>
    <w:rsid w:val="00F41C29"/>
    <w:rsid w:val="00F44196"/>
    <w:rsid w:val="00F46B9A"/>
    <w:rsid w:val="00FA6D80"/>
    <w:rsid w:val="00FB5023"/>
    <w:rsid w:val="00FC00FC"/>
    <w:rsid w:val="00FF18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A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F5F1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1035</TotalTime>
  <Pages>4</Pages>
  <Words>367</Words>
  <Characters>2098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李晔</cp:lastModifiedBy>
  <cp:revision>27</cp:revision>
  <cp:lastPrinted>2017-05-10T06:59:00Z</cp:lastPrinted>
  <dcterms:created xsi:type="dcterms:W3CDTF">2017-04-19T04:13:00Z</dcterms:created>
  <dcterms:modified xsi:type="dcterms:W3CDTF">2017-05-10T06:59:00Z</dcterms:modified>
</cp:coreProperties>
</file>